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E83D" w14:textId="137FED73" w:rsidR="00732B75" w:rsidRPr="00AE427D" w:rsidRDefault="00732B75" w:rsidP="00F77F10">
      <w:pPr>
        <w:pStyle w:val="Adressaat"/>
        <w:jc w:val="right"/>
        <w:rPr>
          <w:sz w:val="18"/>
          <w:szCs w:val="18"/>
        </w:rPr>
      </w:pPr>
      <w:r w:rsidRPr="00AE427D">
        <w:rPr>
          <w:sz w:val="18"/>
          <w:szCs w:val="18"/>
        </w:rPr>
        <w:t>Meie:</w:t>
      </w:r>
      <w:r w:rsidR="009D70B2">
        <w:rPr>
          <w:sz w:val="18"/>
          <w:szCs w:val="18"/>
        </w:rPr>
        <w:t>13</w:t>
      </w:r>
      <w:r w:rsidR="006D73EC">
        <w:rPr>
          <w:sz w:val="18"/>
          <w:szCs w:val="18"/>
        </w:rPr>
        <w:t>.0</w:t>
      </w:r>
      <w:r w:rsidR="00DE7A73">
        <w:rPr>
          <w:sz w:val="18"/>
          <w:szCs w:val="18"/>
        </w:rPr>
        <w:t>8</w:t>
      </w:r>
      <w:r w:rsidR="006D73EC">
        <w:rPr>
          <w:sz w:val="18"/>
          <w:szCs w:val="18"/>
        </w:rPr>
        <w:t>.2025</w:t>
      </w:r>
      <w:r w:rsidR="006D73EC" w:rsidRPr="006D73EC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r w:rsidR="006D73EC" w:rsidRPr="006D73EC">
        <w:rPr>
          <w:sz w:val="18"/>
          <w:szCs w:val="18"/>
        </w:rPr>
        <w:t> 7-1/1</w:t>
      </w:r>
      <w:r w:rsidR="000060A6">
        <w:rPr>
          <w:sz w:val="18"/>
          <w:szCs w:val="18"/>
        </w:rPr>
        <w:t>7</w:t>
      </w:r>
      <w:r w:rsidR="009D70B2">
        <w:rPr>
          <w:sz w:val="18"/>
          <w:szCs w:val="18"/>
        </w:rPr>
        <w:t>4</w:t>
      </w:r>
      <w:r w:rsidR="006D73EC" w:rsidRPr="006D73EC">
        <w:rPr>
          <w:sz w:val="18"/>
          <w:szCs w:val="18"/>
        </w:rPr>
        <w:t>/2025</w:t>
      </w:r>
    </w:p>
    <w:p w14:paraId="352F1A14" w14:textId="7CE61FE3" w:rsidR="00ED223F" w:rsidRDefault="009D70B2" w:rsidP="00ED223F">
      <w:pPr>
        <w:rPr>
          <w:szCs w:val="18"/>
        </w:rPr>
      </w:pPr>
      <w:r>
        <w:rPr>
          <w:szCs w:val="18"/>
        </w:rPr>
        <w:t>Riigimetsa Majandamise Keskus</w:t>
      </w:r>
    </w:p>
    <w:p w14:paraId="092E21DC" w14:textId="4557A7EF" w:rsidR="009D70B2" w:rsidRPr="008E6B20" w:rsidRDefault="009D70B2" w:rsidP="00ED223F">
      <w:pPr>
        <w:rPr>
          <w:szCs w:val="18"/>
        </w:rPr>
      </w:pPr>
      <w:r>
        <w:rPr>
          <w:szCs w:val="18"/>
        </w:rPr>
        <w:t>rmk@rmk.ee</w:t>
      </w:r>
    </w:p>
    <w:p w14:paraId="06E194CB" w14:textId="7C988846" w:rsidR="00FD0E03" w:rsidRPr="00ED223F" w:rsidRDefault="00676250" w:rsidP="00FD0E03">
      <w:pPr>
        <w:pStyle w:val="Pealkiri3"/>
        <w:rPr>
          <w:b/>
          <w:bCs/>
        </w:rPr>
      </w:pPr>
      <w:r w:rsidRPr="00ED223F">
        <w:rPr>
          <w:b/>
          <w:bCs/>
        </w:rPr>
        <w:t xml:space="preserve">Seisukoha küsimine </w:t>
      </w:r>
      <w:r w:rsidR="00B42FD3" w:rsidRPr="00ED223F">
        <w:rPr>
          <w:b/>
          <w:bCs/>
        </w:rPr>
        <w:t xml:space="preserve">Rumpo4 </w:t>
      </w:r>
      <w:r w:rsidRPr="00ED223F">
        <w:rPr>
          <w:b/>
          <w:bCs/>
        </w:rPr>
        <w:t>detailplaneeringu algatamise</w:t>
      </w:r>
      <w:r w:rsidR="008E6B20">
        <w:rPr>
          <w:b/>
          <w:bCs/>
        </w:rPr>
        <w:t xml:space="preserve"> ja keskkonnamõju hindamise eelhinnangu eelnõu</w:t>
      </w:r>
      <w:r w:rsidRPr="00ED223F">
        <w:rPr>
          <w:b/>
          <w:bCs/>
        </w:rPr>
        <w:t xml:space="preserve"> kohta</w:t>
      </w:r>
    </w:p>
    <w:p w14:paraId="203D1636" w14:textId="4B840209" w:rsidR="00676250" w:rsidRPr="00676250" w:rsidRDefault="000F7A4C" w:rsidP="000060A6">
      <w:pPr>
        <w:pStyle w:val="Sisutekst"/>
        <w:spacing w:line="276" w:lineRule="auto"/>
        <w:jc w:val="both"/>
        <w:rPr>
          <w:sz w:val="20"/>
        </w:rPr>
      </w:pPr>
      <w:r>
        <w:rPr>
          <w:sz w:val="20"/>
        </w:rPr>
        <w:t xml:space="preserve">Vormsi Vallavalitsus on ette valmistanud Vormsi Vallavolikogu jaoks eelnõu </w:t>
      </w:r>
      <w:r w:rsidR="000060A6">
        <w:rPr>
          <w:sz w:val="20"/>
        </w:rPr>
        <w:t xml:space="preserve">Kase </w:t>
      </w:r>
      <w:r>
        <w:rPr>
          <w:sz w:val="20"/>
        </w:rPr>
        <w:t xml:space="preserve">detailplaneeringu algatamise ja KSH algatamata jätmise kohta Vormsi vallas </w:t>
      </w:r>
      <w:proofErr w:type="spellStart"/>
      <w:r w:rsidR="000060A6">
        <w:rPr>
          <w:sz w:val="20"/>
        </w:rPr>
        <w:t>Hosby</w:t>
      </w:r>
      <w:proofErr w:type="spellEnd"/>
      <w:r w:rsidRPr="000F7A4C">
        <w:rPr>
          <w:sz w:val="20"/>
        </w:rPr>
        <w:t xml:space="preserve"> külas </w:t>
      </w:r>
      <w:r w:rsidR="000060A6">
        <w:rPr>
          <w:sz w:val="20"/>
        </w:rPr>
        <w:t>(</w:t>
      </w:r>
      <w:r w:rsidR="000060A6" w:rsidRPr="007C1123">
        <w:rPr>
          <w:rFonts w:cs="Calibri"/>
          <w:sz w:val="20"/>
        </w:rPr>
        <w:t xml:space="preserve">katastriüksusel </w:t>
      </w:r>
      <w:r w:rsidR="000060A6" w:rsidRPr="007C1123">
        <w:rPr>
          <w:sz w:val="20"/>
        </w:rPr>
        <w:t>90701: 003:0194</w:t>
      </w:r>
      <w:r w:rsidR="000060A6" w:rsidRPr="007C1123">
        <w:rPr>
          <w:rFonts w:cs="Calibri"/>
          <w:sz w:val="20"/>
        </w:rPr>
        <w:t>, eraomand</w:t>
      </w:r>
      <w:r w:rsidR="000060A6">
        <w:rPr>
          <w:sz w:val="20"/>
        </w:rPr>
        <w:t xml:space="preserve">) </w:t>
      </w:r>
      <w:r w:rsidRPr="000F7A4C">
        <w:rPr>
          <w:sz w:val="20"/>
        </w:rPr>
        <w:t>katastriüksustel</w:t>
      </w:r>
      <w:r>
        <w:rPr>
          <w:sz w:val="20"/>
        </w:rPr>
        <w:t xml:space="preserve">. </w:t>
      </w:r>
      <w:r w:rsidR="000060A6">
        <w:rPr>
          <w:sz w:val="20"/>
        </w:rPr>
        <w:t>Kase</w:t>
      </w:r>
      <w:r>
        <w:rPr>
          <w:sz w:val="20"/>
        </w:rPr>
        <w:t xml:space="preserve"> detailplaneeringu keskkonnamõju hindamise soovitakse jätta algatamata, kuna arvestades kavandatud tegevuse mahtu, iseloomu ja paiknemist ei saa eeldada detailplaneeringu elluviimise ja sihipärase kasutamisega seonduvat </w:t>
      </w:r>
      <w:proofErr w:type="spellStart"/>
      <w:r>
        <w:rPr>
          <w:sz w:val="20"/>
        </w:rPr>
        <w:t>KeHJS</w:t>
      </w:r>
      <w:proofErr w:type="spellEnd"/>
      <w:r>
        <w:rPr>
          <w:sz w:val="20"/>
        </w:rPr>
        <w:t xml:space="preserve"> § 6 nimetatud olulist keskkonnamõju.</w:t>
      </w:r>
      <w:r w:rsidRPr="00676250">
        <w:rPr>
          <w:sz w:val="20"/>
        </w:rPr>
        <w:t xml:space="preserve"> </w:t>
      </w:r>
      <w:r>
        <w:rPr>
          <w:sz w:val="20"/>
        </w:rPr>
        <w:t xml:space="preserve">Planeeritava ala suurus on ligikaudu </w:t>
      </w:r>
      <w:r w:rsidR="000060A6" w:rsidRPr="007C1123">
        <w:rPr>
          <w:rFonts w:cs="Calibri"/>
          <w:sz w:val="20"/>
        </w:rPr>
        <w:t xml:space="preserve">2,36 </w:t>
      </w:r>
      <w:r>
        <w:rPr>
          <w:rFonts w:cs="IBM Plex Serif"/>
          <w:sz w:val="20"/>
        </w:rPr>
        <w:t>hektarit</w:t>
      </w:r>
      <w:r>
        <w:rPr>
          <w:sz w:val="20"/>
        </w:rPr>
        <w:t xml:space="preserve">. Planeeringust huvitatud isik on </w:t>
      </w:r>
      <w:r w:rsidR="000060A6">
        <w:rPr>
          <w:sz w:val="20"/>
        </w:rPr>
        <w:t>Liina Jutt</w:t>
      </w:r>
      <w:r w:rsidRPr="000F7A4C">
        <w:rPr>
          <w:sz w:val="20"/>
        </w:rPr>
        <w:t xml:space="preserve">, </w:t>
      </w:r>
      <w:r w:rsidR="000060A6" w:rsidRPr="000060A6">
        <w:rPr>
          <w:sz w:val="20"/>
        </w:rPr>
        <w:t>Vormsi Turism OÜ</w:t>
      </w:r>
      <w:r>
        <w:rPr>
          <w:sz w:val="20"/>
        </w:rPr>
        <w:t>.</w:t>
      </w:r>
    </w:p>
    <w:p w14:paraId="64A0C892" w14:textId="23311703" w:rsidR="006E269F" w:rsidRDefault="00676250" w:rsidP="000060A6">
      <w:pPr>
        <w:pStyle w:val="Sisutekst"/>
        <w:spacing w:line="276" w:lineRule="auto"/>
        <w:jc w:val="both"/>
        <w:rPr>
          <w:color w:val="auto"/>
          <w:sz w:val="20"/>
        </w:rPr>
      </w:pPr>
      <w:r w:rsidRPr="00676250">
        <w:rPr>
          <w:sz w:val="20"/>
        </w:rPr>
        <w:t xml:space="preserve">Vastavalt esitatud taotlusele on detailplaneeringu eesmärgiks </w:t>
      </w:r>
      <w:r w:rsidR="006E269F" w:rsidRPr="006E269F">
        <w:rPr>
          <w:color w:val="auto"/>
          <w:sz w:val="20"/>
        </w:rPr>
        <w:t xml:space="preserve">katastriüksustele ehitusõiguse ja hoonestustingimuste määramine üksikelamute ja abihoonete rajamiseks koos vajalike tehnovõrkudega ning juurdepääsuteega. </w:t>
      </w:r>
      <w:r w:rsidR="000F7A4C">
        <w:rPr>
          <w:color w:val="auto"/>
          <w:sz w:val="20"/>
        </w:rPr>
        <w:t>Maa sihtotstarbe muutmine elamumaaks või maatulundusmaaks elamute ehitamise õigusega.</w:t>
      </w:r>
    </w:p>
    <w:p w14:paraId="3E319FDE" w14:textId="77777777" w:rsidR="000060A6" w:rsidRPr="000060A6" w:rsidRDefault="000060A6" w:rsidP="000060A6">
      <w:pPr>
        <w:pStyle w:val="Sisutekst"/>
        <w:spacing w:line="276" w:lineRule="auto"/>
        <w:jc w:val="both"/>
        <w:rPr>
          <w:color w:val="auto"/>
          <w:sz w:val="20"/>
        </w:rPr>
      </w:pPr>
      <w:r w:rsidRPr="000060A6">
        <w:rPr>
          <w:color w:val="auto"/>
          <w:sz w:val="20"/>
        </w:rPr>
        <w:t xml:space="preserve">Detailplaneering on üldplaneeringut muutev kuna planeeringuala asub </w:t>
      </w:r>
    </w:p>
    <w:p w14:paraId="10CEECF4" w14:textId="77777777" w:rsidR="000060A6" w:rsidRPr="000060A6" w:rsidRDefault="000060A6" w:rsidP="000060A6">
      <w:pPr>
        <w:pStyle w:val="Sisutekst"/>
        <w:spacing w:line="276" w:lineRule="auto"/>
        <w:jc w:val="both"/>
        <w:rPr>
          <w:color w:val="auto"/>
          <w:sz w:val="20"/>
        </w:rPr>
      </w:pPr>
      <w:r w:rsidRPr="000060A6">
        <w:rPr>
          <w:color w:val="auto"/>
          <w:sz w:val="20"/>
        </w:rPr>
        <w:t xml:space="preserve">osaliselt ehituskeeluvööndis ja kehtiva üldplaneeringuga ehituskeeluvööndit </w:t>
      </w:r>
    </w:p>
    <w:p w14:paraId="22CDD121" w14:textId="4865DAAC" w:rsidR="00B42FD3" w:rsidRPr="00676250" w:rsidRDefault="000060A6" w:rsidP="000060A6">
      <w:pPr>
        <w:pStyle w:val="Sisutekst"/>
        <w:spacing w:line="276" w:lineRule="auto"/>
        <w:jc w:val="both"/>
        <w:rPr>
          <w:sz w:val="20"/>
        </w:rPr>
      </w:pPr>
      <w:r w:rsidRPr="000060A6">
        <w:rPr>
          <w:color w:val="auto"/>
          <w:sz w:val="20"/>
        </w:rPr>
        <w:t>sellel alal vähendatud ei ole.</w:t>
      </w:r>
      <w:r>
        <w:rPr>
          <w:color w:val="auto"/>
          <w:sz w:val="20"/>
        </w:rPr>
        <w:t xml:space="preserve"> </w:t>
      </w:r>
    </w:p>
    <w:p w14:paraId="5FF395D7" w14:textId="2AEE2AD3" w:rsidR="00676250" w:rsidRPr="00676250" w:rsidRDefault="00676250" w:rsidP="000060A6">
      <w:pPr>
        <w:pStyle w:val="Sisutekst"/>
        <w:spacing w:line="276" w:lineRule="auto"/>
        <w:jc w:val="both"/>
        <w:rPr>
          <w:sz w:val="20"/>
        </w:rPr>
      </w:pPr>
      <w:r w:rsidRPr="00676250">
        <w:rPr>
          <w:sz w:val="20"/>
        </w:rPr>
        <w:t xml:space="preserve">Eeltoodust tulenevalt on </w:t>
      </w:r>
      <w:proofErr w:type="spellStart"/>
      <w:r w:rsidRPr="00676250">
        <w:rPr>
          <w:sz w:val="20"/>
        </w:rPr>
        <w:t>keskkonnam</w:t>
      </w:r>
      <w:proofErr w:type="spellEnd"/>
      <w:r w:rsidRPr="00676250">
        <w:rPr>
          <w:sz w:val="20"/>
          <w:lang w:val="pt-PT"/>
        </w:rPr>
        <w:t>õ</w:t>
      </w:r>
      <w:r w:rsidRPr="00676250">
        <w:rPr>
          <w:sz w:val="20"/>
        </w:rPr>
        <w:t xml:space="preserve">ju hindamise ja keskkonnajuhtimissüsteemi seaduse (edaspidi nimetatud </w:t>
      </w:r>
      <w:proofErr w:type="spellStart"/>
      <w:r w:rsidRPr="00676250">
        <w:rPr>
          <w:sz w:val="20"/>
        </w:rPr>
        <w:t>KeHJS</w:t>
      </w:r>
      <w:proofErr w:type="spellEnd"/>
      <w:r w:rsidRPr="00676250">
        <w:rPr>
          <w:sz w:val="20"/>
        </w:rPr>
        <w:t xml:space="preserve">) § 33 lg 2 p 3 alusel koostatud </w:t>
      </w:r>
      <w:proofErr w:type="spellStart"/>
      <w:r w:rsidRPr="00676250">
        <w:rPr>
          <w:sz w:val="20"/>
        </w:rPr>
        <w:t>keskkonnam</w:t>
      </w:r>
      <w:proofErr w:type="spellEnd"/>
      <w:r w:rsidRPr="00676250">
        <w:rPr>
          <w:sz w:val="20"/>
          <w:lang w:val="pt-PT"/>
        </w:rPr>
        <w:t>õ</w:t>
      </w:r>
      <w:r w:rsidRPr="00676250">
        <w:rPr>
          <w:sz w:val="20"/>
        </w:rPr>
        <w:t xml:space="preserve">ju </w:t>
      </w:r>
      <w:r w:rsidR="007A1E03">
        <w:rPr>
          <w:sz w:val="20"/>
        </w:rPr>
        <w:t xml:space="preserve">ja Natura </w:t>
      </w:r>
      <w:r w:rsidRPr="00676250">
        <w:rPr>
          <w:sz w:val="20"/>
        </w:rPr>
        <w:t xml:space="preserve">eelhinnang </w:t>
      </w:r>
      <w:r w:rsidR="007A1E03">
        <w:rPr>
          <w:sz w:val="20"/>
        </w:rPr>
        <w:t>ning</w:t>
      </w:r>
      <w:r w:rsidRPr="00676250">
        <w:rPr>
          <w:sz w:val="20"/>
        </w:rPr>
        <w:t xml:space="preserve"> kaalutud </w:t>
      </w:r>
      <w:proofErr w:type="spellStart"/>
      <w:r w:rsidRPr="00676250">
        <w:rPr>
          <w:sz w:val="20"/>
        </w:rPr>
        <w:t>keskkonnam</w:t>
      </w:r>
      <w:proofErr w:type="spellEnd"/>
      <w:r w:rsidRPr="00676250">
        <w:rPr>
          <w:sz w:val="20"/>
          <w:lang w:val="pt-PT"/>
        </w:rPr>
        <w:t>õ</w:t>
      </w:r>
      <w:r w:rsidRPr="00676250">
        <w:rPr>
          <w:sz w:val="20"/>
        </w:rPr>
        <w:t>ju strateegilise hindamise vajadust.</w:t>
      </w:r>
    </w:p>
    <w:p w14:paraId="473685D6" w14:textId="1792861E" w:rsidR="00ED223F" w:rsidRDefault="00676250" w:rsidP="00F77F10">
      <w:pPr>
        <w:pStyle w:val="Sisutekst"/>
        <w:spacing w:line="276" w:lineRule="auto"/>
        <w:jc w:val="both"/>
        <w:rPr>
          <w:sz w:val="20"/>
          <w:lang w:val="nl-NL"/>
        </w:rPr>
      </w:pPr>
      <w:r w:rsidRPr="00676250">
        <w:rPr>
          <w:sz w:val="20"/>
        </w:rPr>
        <w:t xml:space="preserve">Käesolevaga küsime teilt kui asjaomaselt asutuselt </w:t>
      </w:r>
      <w:proofErr w:type="spellStart"/>
      <w:r w:rsidRPr="00676250">
        <w:rPr>
          <w:sz w:val="20"/>
        </w:rPr>
        <w:t>KeHJS</w:t>
      </w:r>
      <w:proofErr w:type="spellEnd"/>
      <w:r w:rsidRPr="00676250">
        <w:rPr>
          <w:sz w:val="20"/>
        </w:rPr>
        <w:t xml:space="preserve"> § 33 lg 6 alusel seisukohta </w:t>
      </w:r>
      <w:proofErr w:type="spellStart"/>
      <w:r w:rsidRPr="00676250">
        <w:rPr>
          <w:sz w:val="20"/>
        </w:rPr>
        <w:t>keskkonnam</w:t>
      </w:r>
      <w:proofErr w:type="spellEnd"/>
      <w:r w:rsidRPr="00676250">
        <w:rPr>
          <w:sz w:val="20"/>
          <w:lang w:val="pt-PT"/>
        </w:rPr>
        <w:t>õ</w:t>
      </w:r>
      <w:r w:rsidRPr="00676250">
        <w:rPr>
          <w:sz w:val="20"/>
        </w:rPr>
        <w:t xml:space="preserve">ju strateegilise hindamise vajalikkuse kohta ja planeerimisseaduse § 81 lg 2 alusel ettepanekuid lähteseisukohtade kohta. Kirja manuses on detailplaneeringu algatamise otsuse </w:t>
      </w:r>
      <w:proofErr w:type="spellStart"/>
      <w:r w:rsidRPr="00676250">
        <w:rPr>
          <w:sz w:val="20"/>
        </w:rPr>
        <w:t>eeln</w:t>
      </w:r>
      <w:proofErr w:type="spellEnd"/>
      <w:r w:rsidRPr="00676250">
        <w:rPr>
          <w:sz w:val="20"/>
          <w:lang w:val="pt-PT"/>
        </w:rPr>
        <w:t>õ</w:t>
      </w:r>
      <w:r w:rsidRPr="00676250">
        <w:rPr>
          <w:sz w:val="20"/>
          <w:lang w:val="nl-NL"/>
        </w:rPr>
        <w:t>u koos lisadega.</w:t>
      </w:r>
    </w:p>
    <w:p w14:paraId="3AFA8F99" w14:textId="77777777" w:rsidR="009F6130" w:rsidRPr="00F77F10" w:rsidRDefault="009F6130" w:rsidP="00F77F10">
      <w:pPr>
        <w:pStyle w:val="Sisutekst"/>
        <w:spacing w:line="276" w:lineRule="auto"/>
        <w:jc w:val="both"/>
        <w:rPr>
          <w:sz w:val="20"/>
        </w:rPr>
      </w:pPr>
    </w:p>
    <w:p w14:paraId="6F212993" w14:textId="5749D9D4" w:rsidR="00ED223F" w:rsidRDefault="00ED223F" w:rsidP="00ED223F">
      <w:pPr>
        <w:pStyle w:val="Default"/>
        <w:rPr>
          <w:color w:val="333333"/>
        </w:rPr>
      </w:pPr>
      <w:r>
        <w:rPr>
          <w:color w:val="333333"/>
          <w:sz w:val="20"/>
        </w:rPr>
        <w:t xml:space="preserve">Lugupidamisega </w:t>
      </w:r>
    </w:p>
    <w:p w14:paraId="6644EA94" w14:textId="77777777" w:rsidR="00ED223F" w:rsidRDefault="00ED223F" w:rsidP="00ED223F">
      <w:pPr>
        <w:pStyle w:val="Default"/>
        <w:rPr>
          <w:color w:val="333333"/>
        </w:rPr>
      </w:pPr>
      <w:r>
        <w:rPr>
          <w:color w:val="333333"/>
          <w:sz w:val="20"/>
        </w:rPr>
        <w:t>/a</w:t>
      </w:r>
      <w:r>
        <w:rPr>
          <w:i/>
          <w:iCs/>
          <w:color w:val="333333"/>
          <w:sz w:val="20"/>
        </w:rPr>
        <w:t>llkirjastatud digitaalselt/</w:t>
      </w:r>
    </w:p>
    <w:p w14:paraId="7CE82B78" w14:textId="77777777" w:rsidR="00ED223F" w:rsidRDefault="00ED223F" w:rsidP="00ED223F">
      <w:pPr>
        <w:pStyle w:val="Default"/>
        <w:rPr>
          <w:sz w:val="20"/>
        </w:rPr>
      </w:pPr>
    </w:p>
    <w:p w14:paraId="71D89686" w14:textId="77777777" w:rsidR="00ED223F" w:rsidRDefault="00ED223F" w:rsidP="00ED223F">
      <w:pPr>
        <w:pStyle w:val="Default"/>
        <w:rPr>
          <w:color w:val="333333"/>
        </w:rPr>
      </w:pPr>
      <w:r>
        <w:rPr>
          <w:color w:val="333333"/>
          <w:sz w:val="20"/>
        </w:rPr>
        <w:t>Marja-Liisa Meriste</w:t>
      </w:r>
    </w:p>
    <w:p w14:paraId="1B5DAC7E" w14:textId="2DC5024C" w:rsidR="00365A95" w:rsidRPr="009D70B2" w:rsidRDefault="00ED223F" w:rsidP="009D70B2">
      <w:pPr>
        <w:pStyle w:val="Default"/>
        <w:rPr>
          <w:color w:val="333333"/>
        </w:rPr>
      </w:pPr>
      <w:r>
        <w:rPr>
          <w:color w:val="333333"/>
          <w:sz w:val="20"/>
        </w:rPr>
        <w:t>Keskkonna- ja planeeringuspetsialist</w:t>
      </w:r>
    </w:p>
    <w:sectPr w:rsidR="00365A95" w:rsidRPr="009D70B2" w:rsidSect="00B24D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985" w:header="1701" w:footer="850" w:gutter="0"/>
      <w:cols w:space="708"/>
      <w:titlePg/>
      <w:docGrid w:linePitch="19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4659" w14:textId="77777777" w:rsidR="00D85535" w:rsidRDefault="00D85535" w:rsidP="00975D45">
      <w:r>
        <w:separator/>
      </w:r>
    </w:p>
  </w:endnote>
  <w:endnote w:type="continuationSeparator" w:id="0">
    <w:p w14:paraId="53453559" w14:textId="77777777" w:rsidR="00D85535" w:rsidRDefault="00D85535" w:rsidP="0097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erif">
    <w:charset w:val="00"/>
    <w:family w:val="roman"/>
    <w:pitch w:val="variable"/>
    <w:sig w:usb0="A000026F" w:usb1="5000203B" w:usb2="00000000" w:usb3="00000000" w:csb0="00000197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A05B" w14:textId="77777777" w:rsidR="00365A95" w:rsidRDefault="00365A95">
    <w:pPr>
      <w:pStyle w:val="Jalus"/>
      <w:framePr w:wrap="none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 PAGE </w:instrText>
    </w:r>
    <w:r>
      <w:rPr>
        <w:rStyle w:val="Lehekljenumber"/>
      </w:rPr>
      <w:fldChar w:fldCharType="separate"/>
    </w:r>
    <w:r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6CEE8059" w14:textId="77777777" w:rsidR="00365A95" w:rsidRDefault="00365A95" w:rsidP="00365A95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9999" w14:textId="77777777" w:rsidR="00ED223F" w:rsidRPr="00115A7C" w:rsidRDefault="00ED223F" w:rsidP="00ED223F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proofErr w:type="spellStart"/>
    <w:r w:rsidRPr="00115A7C">
      <w:rPr>
        <w:color w:val="005293"/>
      </w:rPr>
      <w:t>Hullo</w:t>
    </w:r>
    <w:proofErr w:type="spellEnd"/>
    <w:r w:rsidRPr="00115A7C">
      <w:rPr>
        <w:color w:val="005293"/>
      </w:rPr>
      <w:t xml:space="preserve"> küla, Vormsi vald</w:t>
    </w:r>
    <w:r w:rsidRPr="00115A7C">
      <w:rPr>
        <w:color w:val="005293"/>
      </w:rPr>
      <w:tab/>
      <w:t xml:space="preserve">E-post: </w:t>
    </w:r>
    <w:hyperlink r:id="rId1" w:history="1">
      <w:r w:rsidRPr="00115A7C">
        <w:rPr>
          <w:rStyle w:val="Hperlink"/>
          <w:color w:val="005293"/>
        </w:rPr>
        <w:t>vv@vormsi.ee</w:t>
      </w:r>
    </w:hyperlink>
    <w:r w:rsidRPr="00115A7C">
      <w:rPr>
        <w:color w:val="005293"/>
      </w:rPr>
      <w:tab/>
      <w:t>IBAN: EE702200001120170356</w:t>
    </w:r>
    <w:r w:rsidRPr="00115A7C">
      <w:rPr>
        <w:color w:val="005293"/>
      </w:rPr>
      <w:br/>
      <w:t xml:space="preserve">91301, Läänemaa </w:t>
    </w:r>
    <w:r w:rsidRPr="00115A7C">
      <w:rPr>
        <w:color w:val="005293"/>
      </w:rPr>
      <w:tab/>
      <w:t>Tel: (+372) 52 96 31</w:t>
    </w:r>
    <w:r w:rsidRPr="00115A7C">
      <w:rPr>
        <w:color w:val="005293"/>
      </w:rPr>
      <w:tab/>
    </w:r>
    <w:proofErr w:type="spellStart"/>
    <w:r w:rsidRPr="00115A7C">
      <w:rPr>
        <w:color w:val="005293"/>
      </w:rPr>
      <w:t>Rg.kood</w:t>
    </w:r>
    <w:proofErr w:type="spellEnd"/>
    <w:r w:rsidRPr="00115A7C">
      <w:rPr>
        <w:color w:val="005293"/>
      </w:rPr>
      <w:t>: 75022427</w:t>
    </w:r>
  </w:p>
  <w:p w14:paraId="75D1F330" w14:textId="6846C2F2" w:rsidR="00F82CF1" w:rsidRPr="00115A7C" w:rsidRDefault="00ED223F" w:rsidP="002F7BF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r w:rsidRPr="00115A7C">
      <w:rPr>
        <w:color w:val="005293"/>
      </w:rPr>
      <w:tab/>
    </w:r>
    <w:r w:rsidRPr="00115A7C">
      <w:rPr>
        <w:color w:val="00529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DCC6" w14:textId="3A06E442" w:rsidR="00115A7C" w:rsidRPr="00115A7C" w:rsidRDefault="00115A7C" w:rsidP="00115A7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proofErr w:type="spellStart"/>
    <w:r w:rsidRPr="00115A7C">
      <w:rPr>
        <w:color w:val="005293"/>
      </w:rPr>
      <w:t>Hullo</w:t>
    </w:r>
    <w:proofErr w:type="spellEnd"/>
    <w:r w:rsidRPr="00115A7C">
      <w:rPr>
        <w:color w:val="005293"/>
      </w:rPr>
      <w:t xml:space="preserve"> küla, Vormsi vald</w:t>
    </w:r>
    <w:r w:rsidRPr="00115A7C">
      <w:rPr>
        <w:color w:val="005293"/>
      </w:rPr>
      <w:tab/>
      <w:t xml:space="preserve">E-post: </w:t>
    </w:r>
    <w:hyperlink r:id="rId1" w:history="1">
      <w:r w:rsidRPr="00115A7C">
        <w:rPr>
          <w:rStyle w:val="Hperlink"/>
          <w:color w:val="005293"/>
        </w:rPr>
        <w:t>vv@vormsi.ee</w:t>
      </w:r>
    </w:hyperlink>
    <w:r w:rsidRPr="00115A7C">
      <w:rPr>
        <w:color w:val="005293"/>
      </w:rPr>
      <w:tab/>
      <w:t>IBAN: EE702200001120170356</w:t>
    </w:r>
    <w:r w:rsidRPr="00115A7C">
      <w:rPr>
        <w:color w:val="005293"/>
      </w:rPr>
      <w:br/>
      <w:t xml:space="preserve">91301, Läänemaa </w:t>
    </w:r>
    <w:r w:rsidRPr="00115A7C">
      <w:rPr>
        <w:color w:val="005293"/>
      </w:rPr>
      <w:tab/>
      <w:t>Tel: (+372) 52 96 31</w:t>
    </w:r>
    <w:r w:rsidRPr="00115A7C">
      <w:rPr>
        <w:color w:val="005293"/>
      </w:rPr>
      <w:tab/>
    </w:r>
    <w:proofErr w:type="spellStart"/>
    <w:r w:rsidRPr="00115A7C">
      <w:rPr>
        <w:color w:val="005293"/>
      </w:rPr>
      <w:t>Rg.kood</w:t>
    </w:r>
    <w:proofErr w:type="spellEnd"/>
    <w:r w:rsidRPr="00115A7C">
      <w:rPr>
        <w:color w:val="005293"/>
      </w:rPr>
      <w:t>: 75022427</w:t>
    </w:r>
  </w:p>
  <w:p w14:paraId="5CF165A1" w14:textId="22ED1658" w:rsidR="006F3299" w:rsidRPr="00115A7C" w:rsidRDefault="00115A7C" w:rsidP="00115A7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r w:rsidRPr="00115A7C">
      <w:rPr>
        <w:color w:val="005293"/>
      </w:rPr>
      <w:tab/>
    </w:r>
    <w:r w:rsidRPr="00115A7C">
      <w:rPr>
        <w:color w:val="00529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F1F6" w14:textId="77777777" w:rsidR="00D85535" w:rsidRDefault="00D85535" w:rsidP="00975D45">
      <w:r>
        <w:separator/>
      </w:r>
    </w:p>
  </w:footnote>
  <w:footnote w:type="continuationSeparator" w:id="0">
    <w:p w14:paraId="43BA9700" w14:textId="77777777" w:rsidR="00D85535" w:rsidRDefault="00D85535" w:rsidP="0097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B6C1" w14:textId="77777777" w:rsidR="005A6436" w:rsidRPr="00975D45" w:rsidRDefault="005A6436" w:rsidP="006F3299">
    <w:pPr>
      <w:pStyle w:val="Pis"/>
      <w:tabs>
        <w:tab w:val="clear" w:pos="4513"/>
        <w:tab w:val="clear" w:pos="9026"/>
        <w:tab w:val="left" w:pos="3080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D2C6" w14:textId="77777777" w:rsidR="006F3299" w:rsidRPr="002C0258" w:rsidRDefault="00FB33FA" w:rsidP="002C0258">
    <w:pPr>
      <w:pStyle w:val="Pis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2DA9B9A" wp14:editId="079029C2">
          <wp:simplePos x="0" y="0"/>
          <wp:positionH relativeFrom="column">
            <wp:posOffset>-1260475</wp:posOffset>
          </wp:positionH>
          <wp:positionV relativeFrom="paragraph">
            <wp:posOffset>-1075055</wp:posOffset>
          </wp:positionV>
          <wp:extent cx="7560310" cy="1619885"/>
          <wp:effectExtent l="0" t="0" r="0" b="0"/>
          <wp:wrapNone/>
          <wp:docPr id="13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6C1F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E49A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CC42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42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00A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CC4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94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366E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667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643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0138D"/>
    <w:multiLevelType w:val="multilevel"/>
    <w:tmpl w:val="08090023"/>
    <w:styleLink w:val="CurrentList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3C70E8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5314BBB"/>
    <w:multiLevelType w:val="multilevel"/>
    <w:tmpl w:val="08090023"/>
    <w:styleLink w:val="CurrentList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25334DC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B08441E"/>
    <w:multiLevelType w:val="multilevel"/>
    <w:tmpl w:val="FCAE224C"/>
    <w:numStyleLink w:val="CurrentList1"/>
  </w:abstractNum>
  <w:abstractNum w:abstractNumId="15" w15:restartNumberingAfterBreak="0">
    <w:nsid w:val="2374650D"/>
    <w:multiLevelType w:val="multilevel"/>
    <w:tmpl w:val="64EA04F8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7" w:hanging="360"/>
      </w:pPr>
      <w:rPr>
        <w:rFonts w:ascii="Symbol" w:hAnsi="Symbol" w:hint="default"/>
      </w:rPr>
    </w:lvl>
  </w:abstractNum>
  <w:abstractNum w:abstractNumId="16" w15:restartNumberingAfterBreak="0">
    <w:nsid w:val="32FD5FA4"/>
    <w:multiLevelType w:val="hybridMultilevel"/>
    <w:tmpl w:val="C328730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476F0C"/>
    <w:multiLevelType w:val="multilevel"/>
    <w:tmpl w:val="A9EC5B2C"/>
    <w:styleLink w:val="CurrentList2"/>
    <w:lvl w:ilvl="0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06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42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8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14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0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2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585" w:hanging="360"/>
      </w:pPr>
      <w:rPr>
        <w:rFonts w:hint="default"/>
      </w:rPr>
    </w:lvl>
  </w:abstractNum>
  <w:abstractNum w:abstractNumId="18" w15:restartNumberingAfterBreak="0">
    <w:nsid w:val="3AC8522B"/>
    <w:multiLevelType w:val="multilevel"/>
    <w:tmpl w:val="6002C4C8"/>
    <w:styleLink w:val="CurrentList3"/>
    <w:lvl w:ilvl="0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306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42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8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14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0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2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585" w:hanging="360"/>
      </w:pPr>
      <w:rPr>
        <w:rFonts w:hint="default"/>
      </w:rPr>
    </w:lvl>
  </w:abstractNum>
  <w:abstractNum w:abstractNumId="19" w15:restartNumberingAfterBreak="0">
    <w:nsid w:val="425F074C"/>
    <w:multiLevelType w:val="hybridMultilevel"/>
    <w:tmpl w:val="73B8F6E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3B7915"/>
    <w:multiLevelType w:val="multilevel"/>
    <w:tmpl w:val="FCAE224C"/>
    <w:numStyleLink w:val="CurrentList1"/>
  </w:abstractNum>
  <w:abstractNum w:abstractNumId="21" w15:restartNumberingAfterBreak="0">
    <w:nsid w:val="4AE32B16"/>
    <w:multiLevelType w:val="multilevel"/>
    <w:tmpl w:val="4636F61C"/>
    <w:lvl w:ilvl="0">
      <w:start w:val="1"/>
      <w:numFmt w:val="decimal"/>
      <w:pStyle w:val="Loendilik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2" w15:restartNumberingAfterBreak="0">
    <w:nsid w:val="52FD6AB2"/>
    <w:multiLevelType w:val="multilevel"/>
    <w:tmpl w:val="FCAE224C"/>
    <w:styleLink w:val="CurrentList1"/>
    <w:lvl w:ilvl="0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581E4988"/>
    <w:multiLevelType w:val="multilevel"/>
    <w:tmpl w:val="322E7F46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7" w:hanging="360"/>
      </w:pPr>
      <w:rPr>
        <w:rFonts w:ascii="Symbol" w:hAnsi="Symbol" w:hint="default"/>
      </w:rPr>
    </w:lvl>
  </w:abstractNum>
  <w:abstractNum w:abstractNumId="24" w15:restartNumberingAfterBreak="0">
    <w:nsid w:val="58534298"/>
    <w:multiLevelType w:val="hybridMultilevel"/>
    <w:tmpl w:val="73B8F6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C3682C"/>
    <w:multiLevelType w:val="multilevel"/>
    <w:tmpl w:val="08090023"/>
    <w:styleLink w:val="CurrentList5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0F730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5FD67DD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75E57B2"/>
    <w:multiLevelType w:val="multilevel"/>
    <w:tmpl w:val="08090023"/>
    <w:styleLink w:val="CurrentList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9D31EDA"/>
    <w:multiLevelType w:val="hybridMultilevel"/>
    <w:tmpl w:val="A42831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B644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40187936">
    <w:abstractNumId w:val="29"/>
  </w:num>
  <w:num w:numId="2" w16cid:durableId="1509056110">
    <w:abstractNumId w:val="24"/>
  </w:num>
  <w:num w:numId="3" w16cid:durableId="1678387863">
    <w:abstractNumId w:val="19"/>
  </w:num>
  <w:num w:numId="4" w16cid:durableId="687828778">
    <w:abstractNumId w:val="16"/>
  </w:num>
  <w:num w:numId="5" w16cid:durableId="1969974597">
    <w:abstractNumId w:val="15"/>
  </w:num>
  <w:num w:numId="6" w16cid:durableId="744765460">
    <w:abstractNumId w:val="0"/>
  </w:num>
  <w:num w:numId="7" w16cid:durableId="693187403">
    <w:abstractNumId w:val="1"/>
  </w:num>
  <w:num w:numId="8" w16cid:durableId="1928414730">
    <w:abstractNumId w:val="2"/>
  </w:num>
  <w:num w:numId="9" w16cid:durableId="1022852905">
    <w:abstractNumId w:val="3"/>
  </w:num>
  <w:num w:numId="10" w16cid:durableId="783236346">
    <w:abstractNumId w:val="8"/>
  </w:num>
  <w:num w:numId="11" w16cid:durableId="2073309006">
    <w:abstractNumId w:val="4"/>
  </w:num>
  <w:num w:numId="12" w16cid:durableId="2096394302">
    <w:abstractNumId w:val="5"/>
  </w:num>
  <w:num w:numId="13" w16cid:durableId="1427077813">
    <w:abstractNumId w:val="6"/>
  </w:num>
  <w:num w:numId="14" w16cid:durableId="1433285153">
    <w:abstractNumId w:val="7"/>
  </w:num>
  <w:num w:numId="15" w16cid:durableId="1192845285">
    <w:abstractNumId w:val="9"/>
  </w:num>
  <w:num w:numId="16" w16cid:durableId="379980371">
    <w:abstractNumId w:val="22"/>
  </w:num>
  <w:num w:numId="17" w16cid:durableId="1005280591">
    <w:abstractNumId w:val="23"/>
  </w:num>
  <w:num w:numId="18" w16cid:durableId="2053143263">
    <w:abstractNumId w:val="11"/>
  </w:num>
  <w:num w:numId="19" w16cid:durableId="323551291">
    <w:abstractNumId w:val="30"/>
  </w:num>
  <w:num w:numId="20" w16cid:durableId="213125252">
    <w:abstractNumId w:val="26"/>
  </w:num>
  <w:num w:numId="21" w16cid:durableId="1434714827">
    <w:abstractNumId w:val="20"/>
  </w:num>
  <w:num w:numId="22" w16cid:durableId="1183739565">
    <w:abstractNumId w:val="14"/>
  </w:num>
  <w:num w:numId="23" w16cid:durableId="861943181">
    <w:abstractNumId w:val="21"/>
  </w:num>
  <w:num w:numId="24" w16cid:durableId="710304422">
    <w:abstractNumId w:val="17"/>
  </w:num>
  <w:num w:numId="25" w16cid:durableId="1072698527">
    <w:abstractNumId w:val="18"/>
  </w:num>
  <w:num w:numId="26" w16cid:durableId="1496607353">
    <w:abstractNumId w:val="12"/>
  </w:num>
  <w:num w:numId="27" w16cid:durableId="1711765160">
    <w:abstractNumId w:val="25"/>
  </w:num>
  <w:num w:numId="28" w16cid:durableId="1342509841">
    <w:abstractNumId w:val="10"/>
  </w:num>
  <w:num w:numId="29" w16cid:durableId="653149375">
    <w:abstractNumId w:val="13"/>
  </w:num>
  <w:num w:numId="30" w16cid:durableId="238443366">
    <w:abstractNumId w:val="28"/>
  </w:num>
  <w:num w:numId="31" w16cid:durableId="3623632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C9"/>
    <w:rsid w:val="000060A6"/>
    <w:rsid w:val="00012EDD"/>
    <w:rsid w:val="00041241"/>
    <w:rsid w:val="00043229"/>
    <w:rsid w:val="000508CC"/>
    <w:rsid w:val="000C56C2"/>
    <w:rsid w:val="000C5B33"/>
    <w:rsid w:val="000E311F"/>
    <w:rsid w:val="000F7A4C"/>
    <w:rsid w:val="00105F3A"/>
    <w:rsid w:val="00115A7C"/>
    <w:rsid w:val="00164F48"/>
    <w:rsid w:val="0018711C"/>
    <w:rsid w:val="0021122E"/>
    <w:rsid w:val="00221CE3"/>
    <w:rsid w:val="0022228D"/>
    <w:rsid w:val="0024000B"/>
    <w:rsid w:val="002B36EE"/>
    <w:rsid w:val="002C0258"/>
    <w:rsid w:val="002F7BFC"/>
    <w:rsid w:val="00311D1F"/>
    <w:rsid w:val="003230A3"/>
    <w:rsid w:val="003235F4"/>
    <w:rsid w:val="003241C9"/>
    <w:rsid w:val="003573A6"/>
    <w:rsid w:val="00365A95"/>
    <w:rsid w:val="00382310"/>
    <w:rsid w:val="003E6DEE"/>
    <w:rsid w:val="003F0BA0"/>
    <w:rsid w:val="004318C6"/>
    <w:rsid w:val="004368B5"/>
    <w:rsid w:val="00454BF9"/>
    <w:rsid w:val="004872DB"/>
    <w:rsid w:val="00493413"/>
    <w:rsid w:val="004A63DF"/>
    <w:rsid w:val="00553650"/>
    <w:rsid w:val="0056391B"/>
    <w:rsid w:val="00565B59"/>
    <w:rsid w:val="00577AF3"/>
    <w:rsid w:val="00596AFF"/>
    <w:rsid w:val="005A351C"/>
    <w:rsid w:val="005A6436"/>
    <w:rsid w:val="005E0471"/>
    <w:rsid w:val="00620C3B"/>
    <w:rsid w:val="00622239"/>
    <w:rsid w:val="00627FB6"/>
    <w:rsid w:val="00676250"/>
    <w:rsid w:val="006B55ED"/>
    <w:rsid w:val="006D73EC"/>
    <w:rsid w:val="006E269F"/>
    <w:rsid w:val="006F3299"/>
    <w:rsid w:val="006F3AF9"/>
    <w:rsid w:val="0070176C"/>
    <w:rsid w:val="00717CCF"/>
    <w:rsid w:val="00732B75"/>
    <w:rsid w:val="007351B5"/>
    <w:rsid w:val="00797961"/>
    <w:rsid w:val="007A1E03"/>
    <w:rsid w:val="007C1CF4"/>
    <w:rsid w:val="007E2E52"/>
    <w:rsid w:val="00801140"/>
    <w:rsid w:val="00807719"/>
    <w:rsid w:val="00820905"/>
    <w:rsid w:val="008660B5"/>
    <w:rsid w:val="00873AB8"/>
    <w:rsid w:val="008918E8"/>
    <w:rsid w:val="008961AC"/>
    <w:rsid w:val="008E4445"/>
    <w:rsid w:val="008E6B20"/>
    <w:rsid w:val="009231C6"/>
    <w:rsid w:val="00975D45"/>
    <w:rsid w:val="009A3BCF"/>
    <w:rsid w:val="009D70B2"/>
    <w:rsid w:val="009E3C57"/>
    <w:rsid w:val="009E4210"/>
    <w:rsid w:val="009F6130"/>
    <w:rsid w:val="00A32CAE"/>
    <w:rsid w:val="00A54326"/>
    <w:rsid w:val="00A62031"/>
    <w:rsid w:val="00AE427D"/>
    <w:rsid w:val="00B24D3C"/>
    <w:rsid w:val="00B42FD3"/>
    <w:rsid w:val="00B801A3"/>
    <w:rsid w:val="00B83093"/>
    <w:rsid w:val="00B90E21"/>
    <w:rsid w:val="00BC344A"/>
    <w:rsid w:val="00C2160F"/>
    <w:rsid w:val="00C67F5F"/>
    <w:rsid w:val="00CA485D"/>
    <w:rsid w:val="00D40D21"/>
    <w:rsid w:val="00D574B7"/>
    <w:rsid w:val="00D731F4"/>
    <w:rsid w:val="00D85535"/>
    <w:rsid w:val="00D905F2"/>
    <w:rsid w:val="00D93545"/>
    <w:rsid w:val="00DB6AA0"/>
    <w:rsid w:val="00DE7A73"/>
    <w:rsid w:val="00E017C1"/>
    <w:rsid w:val="00E136A8"/>
    <w:rsid w:val="00E14DE0"/>
    <w:rsid w:val="00E27A23"/>
    <w:rsid w:val="00E44584"/>
    <w:rsid w:val="00E67FF9"/>
    <w:rsid w:val="00E96303"/>
    <w:rsid w:val="00EB018B"/>
    <w:rsid w:val="00ED223F"/>
    <w:rsid w:val="00ED3F52"/>
    <w:rsid w:val="00EF1759"/>
    <w:rsid w:val="00F00612"/>
    <w:rsid w:val="00F153E9"/>
    <w:rsid w:val="00F4494D"/>
    <w:rsid w:val="00F63CCB"/>
    <w:rsid w:val="00F66038"/>
    <w:rsid w:val="00F70C24"/>
    <w:rsid w:val="00F77F10"/>
    <w:rsid w:val="00F82CF1"/>
    <w:rsid w:val="00F87B12"/>
    <w:rsid w:val="00F946EF"/>
    <w:rsid w:val="00FB33FA"/>
    <w:rsid w:val="00FB5A98"/>
    <w:rsid w:val="00FD0E03"/>
    <w:rsid w:val="00FD5B12"/>
    <w:rsid w:val="00FD73AC"/>
    <w:rsid w:val="00FE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113C3"/>
  <w15:chartTrackingRefBased/>
  <w15:docId w15:val="{9942C800-A8B0-43DB-BD3C-425663DB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IBM Plex Serif" w:hAnsi="Arial" w:cs="Times New Roman (Body CS)"/>
        <w:lang w:val="et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946EF"/>
    <w:pPr>
      <w:spacing w:line="288" w:lineRule="auto"/>
      <w:ind w:right="567"/>
    </w:pPr>
    <w:rPr>
      <w:rFonts w:ascii="IBM Plex Serif" w:hAnsi="IBM Plex Serif"/>
      <w:color w:val="000000"/>
      <w:sz w:val="18"/>
      <w:szCs w:val="14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24D3C"/>
    <w:pPr>
      <w:keepNext/>
      <w:keepLines/>
      <w:spacing w:before="320" w:after="320"/>
      <w:outlineLvl w:val="0"/>
    </w:pPr>
    <w:rPr>
      <w:rFonts w:eastAsia="Times New Roman" w:cs="Times New Roman"/>
      <w:sz w:val="36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3545"/>
    <w:pPr>
      <w:keepNext/>
      <w:keepLines/>
      <w:spacing w:before="240" w:after="240"/>
      <w:outlineLvl w:val="1"/>
    </w:pPr>
    <w:rPr>
      <w:rFonts w:eastAsia="Times New Roman" w:cs="Times New Roman"/>
      <w:sz w:val="28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0E03"/>
    <w:pPr>
      <w:keepNext/>
      <w:keepLines/>
      <w:spacing w:before="160" w:after="160"/>
      <w:outlineLvl w:val="2"/>
    </w:pPr>
    <w:rPr>
      <w:rFonts w:eastAsia="Times New Roman" w:cs="Times New Roman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D0E03"/>
    <w:pPr>
      <w:keepNext/>
      <w:keepLines/>
      <w:spacing w:before="80" w:after="80"/>
      <w:outlineLvl w:val="3"/>
    </w:pPr>
    <w:rPr>
      <w:rFonts w:eastAsia="Times New Roman" w:cs="Times New Roman"/>
      <w:b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rsid w:val="00FD0E03"/>
    <w:pPr>
      <w:keepNext/>
      <w:keepLines/>
      <w:spacing w:before="40"/>
      <w:outlineLvl w:val="4"/>
    </w:pPr>
    <w:rPr>
      <w:rFonts w:eastAsia="Times New Roman" w:cs="Times New Roman"/>
      <w:color w:val="333333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rsid w:val="00FD0E03"/>
    <w:pPr>
      <w:keepNext/>
      <w:keepLines/>
      <w:spacing w:before="40"/>
      <w:outlineLvl w:val="5"/>
    </w:pPr>
    <w:rPr>
      <w:rFonts w:ascii="Calibri Light" w:eastAsia="Times New Roman" w:hAnsi="Calibri Light" w:cs="Times New Roman"/>
      <w:color w:val="333333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rsid w:val="00FD0E03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333333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rsid w:val="00FD0E03"/>
    <w:pPr>
      <w:keepNext/>
      <w:keepLines/>
      <w:spacing w:before="40"/>
      <w:outlineLvl w:val="7"/>
    </w:pPr>
    <w:rPr>
      <w:rFonts w:ascii="Calibri Light" w:eastAsia="Times New Roman" w:hAnsi="Calibri Light" w:cs="Times New Roman"/>
      <w:color w:val="525252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rsid w:val="00FD0E03"/>
    <w:pPr>
      <w:keepNext/>
      <w:keepLines/>
      <w:spacing w:before="40"/>
      <w:outlineLvl w:val="8"/>
    </w:pPr>
    <w:rPr>
      <w:rFonts w:ascii="Calibri Light" w:eastAsia="Times New Roman" w:hAnsi="Calibri Light" w:cs="Times New Roman"/>
      <w:i/>
      <w:iCs/>
      <w:color w:val="525252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63CCB"/>
    <w:pPr>
      <w:tabs>
        <w:tab w:val="center" w:pos="4513"/>
        <w:tab w:val="right" w:pos="9026"/>
      </w:tabs>
    </w:pPr>
  </w:style>
  <w:style w:type="character" w:customStyle="1" w:styleId="PisMrk">
    <w:name w:val="Päis Märk"/>
    <w:link w:val="Pis"/>
    <w:uiPriority w:val="99"/>
    <w:rsid w:val="00F63CCB"/>
    <w:rPr>
      <w:rFonts w:ascii="IBM Plex Serif" w:hAnsi="IBM Plex Serif"/>
      <w:color w:val="333333"/>
      <w:sz w:val="18"/>
      <w:szCs w:val="144"/>
      <w:lang w:val="et-EE" w:eastAsia="en-US"/>
    </w:rPr>
  </w:style>
  <w:style w:type="paragraph" w:styleId="Jalus">
    <w:name w:val="footer"/>
    <w:basedOn w:val="Normaallaad"/>
    <w:link w:val="JalusMrk"/>
    <w:uiPriority w:val="99"/>
    <w:unhideWhenUsed/>
    <w:qFormat/>
    <w:rsid w:val="004318C6"/>
    <w:pPr>
      <w:tabs>
        <w:tab w:val="center" w:pos="4513"/>
        <w:tab w:val="right" w:pos="9026"/>
      </w:tabs>
      <w:ind w:right="0"/>
    </w:pPr>
    <w:rPr>
      <w:color w:val="333333"/>
      <w:sz w:val="14"/>
    </w:rPr>
  </w:style>
  <w:style w:type="character" w:customStyle="1" w:styleId="JalusMrk">
    <w:name w:val="Jalus Märk"/>
    <w:link w:val="Jalus"/>
    <w:uiPriority w:val="99"/>
    <w:rsid w:val="004318C6"/>
    <w:rPr>
      <w:rFonts w:ascii="IBM Plex Serif" w:hAnsi="IBM Plex Serif"/>
      <w:color w:val="333333"/>
      <w:sz w:val="14"/>
      <w:szCs w:val="144"/>
      <w:lang w:val="et-EE" w:eastAsia="en-US"/>
    </w:rPr>
  </w:style>
  <w:style w:type="table" w:styleId="Kontuurtabel">
    <w:name w:val="Table Grid"/>
    <w:basedOn w:val="Normaaltabel"/>
    <w:uiPriority w:val="39"/>
    <w:rsid w:val="00975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sutekst">
    <w:name w:val="Sisutekst"/>
    <w:basedOn w:val="Normaallaad"/>
    <w:link w:val="SisutekstChar"/>
    <w:qFormat/>
    <w:rsid w:val="00F946EF"/>
    <w:pPr>
      <w:spacing w:after="180"/>
    </w:pPr>
    <w:rPr>
      <w:rFonts w:cs="Times New Roman"/>
      <w:szCs w:val="20"/>
    </w:rPr>
  </w:style>
  <w:style w:type="character" w:customStyle="1" w:styleId="Pealkiri1Mrk">
    <w:name w:val="Pealkiri 1 Märk"/>
    <w:link w:val="Pealkiri1"/>
    <w:uiPriority w:val="9"/>
    <w:rsid w:val="00B24D3C"/>
    <w:rPr>
      <w:rFonts w:ascii="IBM Plex Serif" w:eastAsia="Times New Roman" w:hAnsi="IBM Plex Serif" w:cs="Times New Roman"/>
      <w:color w:val="000000"/>
      <w:sz w:val="36"/>
      <w:szCs w:val="32"/>
      <w:lang w:val="et-EE" w:eastAsia="en-US"/>
    </w:rPr>
  </w:style>
  <w:style w:type="character" w:customStyle="1" w:styleId="SisutekstChar">
    <w:name w:val="Sisutekst Char"/>
    <w:link w:val="Sisutekst"/>
    <w:rsid w:val="00F946EF"/>
    <w:rPr>
      <w:rFonts w:ascii="IBM Plex Serif" w:hAnsi="IBM Plex Serif" w:cs="Times New Roman"/>
      <w:color w:val="000000"/>
      <w:sz w:val="18"/>
      <w:lang w:val="et-EE" w:eastAsia="en-US"/>
    </w:rPr>
  </w:style>
  <w:style w:type="character" w:customStyle="1" w:styleId="Pealkiri2Mrk">
    <w:name w:val="Pealkiri 2 Märk"/>
    <w:link w:val="Pealkiri2"/>
    <w:uiPriority w:val="9"/>
    <w:rsid w:val="00221CE3"/>
    <w:rPr>
      <w:rFonts w:ascii="IBM Plex Serif" w:eastAsia="Times New Roman" w:hAnsi="IBM Plex Serif" w:cs="Times New Roman"/>
      <w:color w:val="333333"/>
      <w:sz w:val="28"/>
      <w:szCs w:val="26"/>
      <w:lang w:val="et-EE" w:eastAsia="en-US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21CE3"/>
    <w:pPr>
      <w:spacing w:before="400" w:after="400"/>
      <w:contextualSpacing/>
    </w:pPr>
    <w:rPr>
      <w:rFonts w:eastAsia="Times New Roman" w:cs="Times New Roman"/>
      <w:color w:val="auto"/>
      <w:spacing w:val="-10"/>
      <w:kern w:val="28"/>
      <w:sz w:val="56"/>
      <w:szCs w:val="56"/>
    </w:rPr>
  </w:style>
  <w:style w:type="character" w:customStyle="1" w:styleId="PealkiriMrk">
    <w:name w:val="Pealkiri Märk"/>
    <w:link w:val="Pealkiri"/>
    <w:uiPriority w:val="10"/>
    <w:rsid w:val="00221CE3"/>
    <w:rPr>
      <w:rFonts w:ascii="IBM Plex Serif" w:eastAsia="Times New Roman" w:hAnsi="IBM Plex Serif" w:cs="Times New Roman"/>
      <w:spacing w:val="-10"/>
      <w:kern w:val="28"/>
      <w:sz w:val="56"/>
      <w:szCs w:val="56"/>
      <w:lang w:val="et-EE" w:eastAsia="en-US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77AF3"/>
    <w:pPr>
      <w:numPr>
        <w:ilvl w:val="1"/>
      </w:numPr>
      <w:spacing w:after="160"/>
    </w:pPr>
    <w:rPr>
      <w:rFonts w:eastAsia="Times New Roman"/>
      <w:color w:val="848484"/>
      <w:sz w:val="22"/>
      <w:szCs w:val="22"/>
    </w:rPr>
  </w:style>
  <w:style w:type="character" w:customStyle="1" w:styleId="AlapealkiriMrk">
    <w:name w:val="Alapealkiri Märk"/>
    <w:link w:val="Alapealkiri"/>
    <w:uiPriority w:val="11"/>
    <w:rsid w:val="00577AF3"/>
    <w:rPr>
      <w:rFonts w:ascii="IBM Plex Serif" w:eastAsia="Times New Roman" w:hAnsi="IBM Plex Serif"/>
      <w:color w:val="848484"/>
      <w:sz w:val="22"/>
      <w:szCs w:val="22"/>
    </w:rPr>
  </w:style>
  <w:style w:type="character" w:styleId="Vaevumrgatavrhutus">
    <w:name w:val="Subtle Emphasis"/>
    <w:uiPriority w:val="19"/>
    <w:qFormat/>
    <w:rsid w:val="00577AF3"/>
    <w:rPr>
      <w:i/>
      <w:iCs/>
      <w:color w:val="848484"/>
    </w:rPr>
  </w:style>
  <w:style w:type="character" w:styleId="Rhutus">
    <w:name w:val="Emphasis"/>
    <w:uiPriority w:val="20"/>
    <w:qFormat/>
    <w:rsid w:val="00B801A3"/>
    <w:rPr>
      <w:i/>
      <w:iCs/>
    </w:rPr>
  </w:style>
  <w:style w:type="paragraph" w:customStyle="1" w:styleId="ExtraSmall">
    <w:name w:val="Extra Small"/>
    <w:basedOn w:val="Small"/>
    <w:qFormat/>
    <w:rsid w:val="0070176C"/>
    <w:rPr>
      <w:color w:val="333333"/>
      <w:sz w:val="11"/>
      <w:szCs w:val="11"/>
    </w:rPr>
  </w:style>
  <w:style w:type="character" w:styleId="Tugev">
    <w:name w:val="Strong"/>
    <w:uiPriority w:val="22"/>
    <w:qFormat/>
    <w:rsid w:val="00B801A3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21CE3"/>
    <w:pPr>
      <w:spacing w:before="240" w:after="240"/>
      <w:ind w:right="1701"/>
    </w:pPr>
    <w:rPr>
      <w:i/>
      <w:iCs/>
      <w:color w:val="666666"/>
    </w:rPr>
  </w:style>
  <w:style w:type="character" w:customStyle="1" w:styleId="TsitaatMrk">
    <w:name w:val="Tsitaat Märk"/>
    <w:link w:val="Tsitaat"/>
    <w:uiPriority w:val="29"/>
    <w:rsid w:val="00221CE3"/>
    <w:rPr>
      <w:rFonts w:ascii="IBM Plex Serif" w:hAnsi="IBM Plex Serif"/>
      <w:i/>
      <w:iCs/>
      <w:color w:val="666666"/>
      <w:sz w:val="18"/>
      <w:szCs w:val="144"/>
      <w:lang w:val="et-EE" w:eastAsia="en-US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21CE3"/>
    <w:pPr>
      <w:pBdr>
        <w:top w:val="single" w:sz="4" w:space="10" w:color="333333"/>
        <w:bottom w:val="single" w:sz="4" w:space="10" w:color="333333"/>
      </w:pBdr>
      <w:spacing w:before="240" w:after="240"/>
      <w:ind w:right="1701"/>
    </w:pPr>
    <w:rPr>
      <w:i/>
      <w:iCs/>
    </w:rPr>
  </w:style>
  <w:style w:type="character" w:customStyle="1" w:styleId="SelgeltmrgatavtsitaatMrk">
    <w:name w:val="Selgelt märgatav tsitaat Märk"/>
    <w:link w:val="Selgeltmrgatavtsitaat"/>
    <w:uiPriority w:val="30"/>
    <w:rsid w:val="00221CE3"/>
    <w:rPr>
      <w:rFonts w:ascii="IBM Plex Serif" w:hAnsi="IBM Plex Serif"/>
      <w:i/>
      <w:iCs/>
      <w:color w:val="333333"/>
      <w:sz w:val="18"/>
      <w:szCs w:val="144"/>
      <w:lang w:val="et-EE" w:eastAsia="en-US"/>
    </w:rPr>
  </w:style>
  <w:style w:type="character" w:styleId="Vaevumrgatavviide">
    <w:name w:val="Subtle Reference"/>
    <w:uiPriority w:val="31"/>
    <w:qFormat/>
    <w:rsid w:val="00577AF3"/>
    <w:rPr>
      <w:caps/>
      <w:smallCaps w:val="0"/>
      <w:color w:val="7B7B7B"/>
    </w:rPr>
  </w:style>
  <w:style w:type="character" w:styleId="Selgeltmrgatavviide">
    <w:name w:val="Intense Reference"/>
    <w:uiPriority w:val="32"/>
    <w:qFormat/>
    <w:rsid w:val="007351B5"/>
    <w:rPr>
      <w:b w:val="0"/>
      <w:bCs/>
      <w:i w:val="0"/>
      <w:caps/>
      <w:smallCaps w:val="0"/>
      <w:color w:val="333333"/>
      <w:spacing w:val="5"/>
      <w:bdr w:val="none" w:sz="0" w:space="0" w:color="auto"/>
    </w:rPr>
  </w:style>
  <w:style w:type="character" w:styleId="Raamatupealkiri">
    <w:name w:val="Book Title"/>
    <w:uiPriority w:val="33"/>
    <w:qFormat/>
    <w:rsid w:val="00B801A3"/>
    <w:rPr>
      <w:b/>
      <w:bCs/>
      <w:i/>
      <w:iCs/>
      <w:spacing w:val="5"/>
    </w:rPr>
  </w:style>
  <w:style w:type="character" w:customStyle="1" w:styleId="Pealkiri3Mrk">
    <w:name w:val="Pealkiri 3 Märk"/>
    <w:link w:val="Pealkiri3"/>
    <w:uiPriority w:val="9"/>
    <w:rsid w:val="00221CE3"/>
    <w:rPr>
      <w:rFonts w:ascii="IBM Plex Serif" w:eastAsia="Times New Roman" w:hAnsi="IBM Plex Serif" w:cs="Times New Roman"/>
      <w:color w:val="333333"/>
      <w:sz w:val="24"/>
      <w:szCs w:val="24"/>
      <w:lang w:val="et-EE" w:eastAsia="en-US"/>
    </w:rPr>
  </w:style>
  <w:style w:type="character" w:customStyle="1" w:styleId="Pealkiri4Mrk">
    <w:name w:val="Pealkiri 4 Märk"/>
    <w:link w:val="Pealkiri4"/>
    <w:uiPriority w:val="9"/>
    <w:rsid w:val="00FD0E03"/>
    <w:rPr>
      <w:rFonts w:ascii="IBM Plex Serif" w:eastAsia="Times New Roman" w:hAnsi="IBM Plex Serif" w:cs="Times New Roman"/>
      <w:b/>
      <w:iCs/>
      <w:color w:val="333333"/>
      <w:sz w:val="18"/>
      <w:szCs w:val="144"/>
      <w:lang w:val="et-EE" w:eastAsia="en-US"/>
    </w:rPr>
  </w:style>
  <w:style w:type="paragraph" w:styleId="Loendilik">
    <w:name w:val="List Paragraph"/>
    <w:basedOn w:val="Normaallaad"/>
    <w:uiPriority w:val="34"/>
    <w:qFormat/>
    <w:rsid w:val="00A54326"/>
    <w:pPr>
      <w:numPr>
        <w:numId w:val="23"/>
      </w:numPr>
      <w:tabs>
        <w:tab w:val="left" w:pos="567"/>
      </w:tabs>
      <w:spacing w:before="80" w:after="160"/>
      <w:ind w:left="1134" w:hanging="567"/>
      <w:contextualSpacing/>
      <w:mirrorIndents/>
    </w:pPr>
  </w:style>
  <w:style w:type="paragraph" w:customStyle="1" w:styleId="Adressaat">
    <w:name w:val="Adressaat"/>
    <w:basedOn w:val="Normaallaad"/>
    <w:qFormat/>
    <w:rsid w:val="00732B75"/>
    <w:pPr>
      <w:spacing w:before="320" w:after="320"/>
      <w:ind w:right="0"/>
    </w:pPr>
    <w:rPr>
      <w:sz w:val="14"/>
    </w:rPr>
  </w:style>
  <w:style w:type="character" w:styleId="Hperlink">
    <w:name w:val="Hyperlink"/>
    <w:uiPriority w:val="99"/>
    <w:unhideWhenUsed/>
    <w:qFormat/>
    <w:rsid w:val="000508CC"/>
    <w:rPr>
      <w:color w:val="0563C1"/>
      <w:u w:val="single"/>
    </w:rPr>
  </w:style>
  <w:style w:type="character" w:styleId="Lahendamatamainimine">
    <w:name w:val="Unresolved Mention"/>
    <w:uiPriority w:val="99"/>
    <w:semiHidden/>
    <w:unhideWhenUsed/>
    <w:rsid w:val="000508CC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56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Pealkiri5Mrk">
    <w:name w:val="Pealkiri 5 Märk"/>
    <w:link w:val="Pealkiri5"/>
    <w:uiPriority w:val="9"/>
    <w:semiHidden/>
    <w:rsid w:val="00FD0E03"/>
    <w:rPr>
      <w:rFonts w:ascii="IBM Plex Serif" w:eastAsia="Times New Roman" w:hAnsi="IBM Plex Serif" w:cs="Times New Roman"/>
      <w:color w:val="333333"/>
      <w:sz w:val="18"/>
      <w:szCs w:val="144"/>
      <w:lang w:val="et-EE" w:eastAsia="en-US"/>
    </w:rPr>
  </w:style>
  <w:style w:type="paragraph" w:customStyle="1" w:styleId="Small">
    <w:name w:val="Small"/>
    <w:basedOn w:val="Normaallaad"/>
    <w:qFormat/>
    <w:rsid w:val="00221CE3"/>
    <w:rPr>
      <w:sz w:val="14"/>
    </w:rPr>
  </w:style>
  <w:style w:type="character" w:customStyle="1" w:styleId="Pealkiri9Mrk">
    <w:name w:val="Pealkiri 9 Märk"/>
    <w:link w:val="Pealkiri9"/>
    <w:uiPriority w:val="9"/>
    <w:semiHidden/>
    <w:rsid w:val="00FD0E03"/>
    <w:rPr>
      <w:rFonts w:ascii="Calibri Light" w:eastAsia="Times New Roman" w:hAnsi="Calibri Light" w:cs="Times New Roman"/>
      <w:i/>
      <w:iCs/>
      <w:color w:val="525252"/>
      <w:sz w:val="21"/>
      <w:szCs w:val="21"/>
      <w:lang w:val="et-EE" w:eastAsia="en-US"/>
    </w:rPr>
  </w:style>
  <w:style w:type="numbering" w:customStyle="1" w:styleId="CurrentList1">
    <w:name w:val="Current List1"/>
    <w:uiPriority w:val="99"/>
    <w:rsid w:val="00D93545"/>
    <w:pPr>
      <w:numPr>
        <w:numId w:val="16"/>
      </w:numPr>
    </w:pPr>
  </w:style>
  <w:style w:type="numbering" w:customStyle="1" w:styleId="CurrentList2">
    <w:name w:val="Current List2"/>
    <w:uiPriority w:val="99"/>
    <w:rsid w:val="00D93545"/>
    <w:pPr>
      <w:numPr>
        <w:numId w:val="24"/>
      </w:numPr>
    </w:pPr>
  </w:style>
  <w:style w:type="character" w:customStyle="1" w:styleId="Heading6Char">
    <w:name w:val="Heading 6 Char"/>
    <w:uiPriority w:val="9"/>
    <w:semiHidden/>
    <w:rsid w:val="00D93545"/>
    <w:rPr>
      <w:rFonts w:ascii="Calibri Light" w:eastAsia="Times New Roman" w:hAnsi="Calibri Light" w:cs="Times New Roman"/>
      <w:color w:val="002849"/>
      <w:sz w:val="18"/>
      <w:szCs w:val="144"/>
      <w:lang w:val="et-EE" w:eastAsia="en-US"/>
    </w:rPr>
  </w:style>
  <w:style w:type="character" w:customStyle="1" w:styleId="Heading7Char">
    <w:name w:val="Heading 7 Char"/>
    <w:uiPriority w:val="9"/>
    <w:semiHidden/>
    <w:rsid w:val="00D93545"/>
    <w:rPr>
      <w:rFonts w:ascii="Calibri Light" w:eastAsia="Times New Roman" w:hAnsi="Calibri Light" w:cs="Times New Roman"/>
      <w:i/>
      <w:iCs/>
      <w:color w:val="002849"/>
      <w:sz w:val="18"/>
      <w:szCs w:val="144"/>
      <w:lang w:val="et-EE" w:eastAsia="en-US"/>
    </w:rPr>
  </w:style>
  <w:style w:type="character" w:customStyle="1" w:styleId="Heading8Char">
    <w:name w:val="Heading 8 Char"/>
    <w:uiPriority w:val="9"/>
    <w:semiHidden/>
    <w:rsid w:val="00D93545"/>
    <w:rPr>
      <w:rFonts w:ascii="Calibri Light" w:eastAsia="Times New Roman" w:hAnsi="Calibri Light" w:cs="Times New Roman"/>
      <w:color w:val="525252"/>
      <w:sz w:val="21"/>
      <w:szCs w:val="21"/>
      <w:lang w:val="et-EE" w:eastAsia="en-US"/>
    </w:rPr>
  </w:style>
  <w:style w:type="character" w:customStyle="1" w:styleId="Heading9Char">
    <w:name w:val="Heading 9 Char"/>
    <w:uiPriority w:val="9"/>
    <w:semiHidden/>
    <w:rsid w:val="00D93545"/>
    <w:rPr>
      <w:rFonts w:ascii="Calibri Light" w:eastAsia="Times New Roman" w:hAnsi="Calibri Light" w:cs="Times New Roman"/>
      <w:i/>
      <w:iCs/>
      <w:color w:val="525252"/>
      <w:sz w:val="21"/>
      <w:szCs w:val="21"/>
      <w:lang w:val="et-EE" w:eastAsia="en-US"/>
    </w:rPr>
  </w:style>
  <w:style w:type="numbering" w:customStyle="1" w:styleId="CurrentList3">
    <w:name w:val="Current List3"/>
    <w:uiPriority w:val="99"/>
    <w:rsid w:val="00D93545"/>
    <w:pPr>
      <w:numPr>
        <w:numId w:val="25"/>
      </w:numPr>
    </w:pPr>
  </w:style>
  <w:style w:type="numbering" w:customStyle="1" w:styleId="CurrentList4">
    <w:name w:val="Current List4"/>
    <w:uiPriority w:val="99"/>
    <w:rsid w:val="00D93545"/>
    <w:pPr>
      <w:numPr>
        <w:numId w:val="26"/>
      </w:numPr>
    </w:pPr>
  </w:style>
  <w:style w:type="numbering" w:customStyle="1" w:styleId="CurrentList5">
    <w:name w:val="Current List5"/>
    <w:uiPriority w:val="99"/>
    <w:rsid w:val="00D93545"/>
    <w:pPr>
      <w:numPr>
        <w:numId w:val="27"/>
      </w:numPr>
    </w:pPr>
  </w:style>
  <w:style w:type="numbering" w:customStyle="1" w:styleId="CurrentList6">
    <w:name w:val="Current List6"/>
    <w:uiPriority w:val="99"/>
    <w:rsid w:val="00D93545"/>
    <w:pPr>
      <w:numPr>
        <w:numId w:val="28"/>
      </w:numPr>
    </w:pPr>
  </w:style>
  <w:style w:type="numbering" w:customStyle="1" w:styleId="CurrentList7">
    <w:name w:val="Current List7"/>
    <w:uiPriority w:val="99"/>
    <w:rsid w:val="00FD0E03"/>
    <w:pPr>
      <w:numPr>
        <w:numId w:val="29"/>
      </w:numPr>
    </w:pPr>
  </w:style>
  <w:style w:type="numbering" w:customStyle="1" w:styleId="CurrentList8">
    <w:name w:val="Current List8"/>
    <w:uiPriority w:val="99"/>
    <w:rsid w:val="00FD0E03"/>
    <w:pPr>
      <w:numPr>
        <w:numId w:val="30"/>
      </w:numPr>
    </w:pPr>
  </w:style>
  <w:style w:type="numbering" w:customStyle="1" w:styleId="CurrentList9">
    <w:name w:val="Current List9"/>
    <w:uiPriority w:val="99"/>
    <w:rsid w:val="00FD0E03"/>
    <w:pPr>
      <w:numPr>
        <w:numId w:val="31"/>
      </w:numPr>
    </w:pPr>
  </w:style>
  <w:style w:type="character" w:customStyle="1" w:styleId="Pealkiri8Mrk">
    <w:name w:val="Pealkiri 8 Märk"/>
    <w:link w:val="Pealkiri8"/>
    <w:uiPriority w:val="9"/>
    <w:semiHidden/>
    <w:rsid w:val="00FD0E03"/>
    <w:rPr>
      <w:rFonts w:ascii="Calibri Light" w:eastAsia="Times New Roman" w:hAnsi="Calibri Light" w:cs="Times New Roman"/>
      <w:color w:val="525252"/>
      <w:sz w:val="21"/>
      <w:szCs w:val="21"/>
      <w:lang w:val="et-EE" w:eastAsia="en-US"/>
    </w:rPr>
  </w:style>
  <w:style w:type="character" w:customStyle="1" w:styleId="Pealkiri7Mrk">
    <w:name w:val="Pealkiri 7 Märk"/>
    <w:link w:val="Pealkiri7"/>
    <w:uiPriority w:val="9"/>
    <w:semiHidden/>
    <w:rsid w:val="00FD0E03"/>
    <w:rPr>
      <w:rFonts w:ascii="Calibri Light" w:eastAsia="Times New Roman" w:hAnsi="Calibri Light" w:cs="Times New Roman"/>
      <w:i/>
      <w:iCs/>
      <w:color w:val="333333"/>
      <w:sz w:val="18"/>
      <w:szCs w:val="144"/>
      <w:lang w:val="et-EE" w:eastAsia="en-US"/>
    </w:rPr>
  </w:style>
  <w:style w:type="character" w:customStyle="1" w:styleId="Pealkiri6Mrk">
    <w:name w:val="Pealkiri 6 Märk"/>
    <w:link w:val="Pealkiri6"/>
    <w:uiPriority w:val="9"/>
    <w:semiHidden/>
    <w:rsid w:val="00FD0E03"/>
    <w:rPr>
      <w:rFonts w:ascii="Calibri Light" w:eastAsia="Times New Roman" w:hAnsi="Calibri Light" w:cs="Times New Roman"/>
      <w:color w:val="333333"/>
      <w:sz w:val="18"/>
      <w:szCs w:val="144"/>
      <w:lang w:val="et-EE" w:eastAsia="en-US"/>
    </w:rPr>
  </w:style>
  <w:style w:type="character" w:styleId="Selgeltmrgatavrhutus">
    <w:name w:val="Intense Emphasis"/>
    <w:uiPriority w:val="21"/>
    <w:rsid w:val="00FD0E03"/>
    <w:rPr>
      <w:i/>
      <w:iCs/>
      <w:color w:val="005193"/>
    </w:rPr>
  </w:style>
  <w:style w:type="character" w:styleId="Lehekljenumber">
    <w:name w:val="page number"/>
    <w:basedOn w:val="Liguvaikefont"/>
    <w:uiPriority w:val="99"/>
    <w:semiHidden/>
    <w:unhideWhenUsed/>
    <w:rsid w:val="00043229"/>
  </w:style>
  <w:style w:type="character" w:styleId="Klastatudhperlink">
    <w:name w:val="FollowedHyperlink"/>
    <w:uiPriority w:val="99"/>
    <w:semiHidden/>
    <w:unhideWhenUsed/>
    <w:rsid w:val="002F7BFC"/>
    <w:rPr>
      <w:color w:val="954F72"/>
      <w:u w:val="single"/>
    </w:rPr>
  </w:style>
  <w:style w:type="paragraph" w:customStyle="1" w:styleId="Teiemeieregistreerimisnumbrid">
    <w:name w:val="Teie/meie registreerimisnumbrid"/>
    <w:basedOn w:val="Adressaat"/>
    <w:qFormat/>
    <w:rsid w:val="00732B75"/>
    <w:pPr>
      <w:jc w:val="right"/>
    </w:pPr>
  </w:style>
  <w:style w:type="paragraph" w:customStyle="1" w:styleId="TeieMeie">
    <w:name w:val="Teie/Meie"/>
    <w:basedOn w:val="Adressaat"/>
    <w:qFormat/>
    <w:rsid w:val="00B24D3C"/>
    <w:pPr>
      <w:jc w:val="right"/>
    </w:pPr>
  </w:style>
  <w:style w:type="paragraph" w:customStyle="1" w:styleId="Default">
    <w:name w:val="Default"/>
    <w:qFormat/>
    <w:rsid w:val="00ED223F"/>
    <w:pPr>
      <w:suppressAutoHyphens/>
    </w:pPr>
    <w:rPr>
      <w:rFonts w:ascii="IBM Plex Serif" w:hAnsi="IBM Plex Serif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v@vormsi.e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vv@vormsi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vormsi_vald_UUS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31FB69-50C7-484A-B67A-EDDD8CAE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vormsi_vald_UUS2 (1)</Template>
  <TotalTime>185</TotalTime>
  <Pages>1</Pages>
  <Words>280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Links>
    <vt:vector size="6" baseType="variant">
      <vt:variant>
        <vt:i4>5898341</vt:i4>
      </vt:variant>
      <vt:variant>
        <vt:i4>9</vt:i4>
      </vt:variant>
      <vt:variant>
        <vt:i4>0</vt:i4>
      </vt:variant>
      <vt:variant>
        <vt:i4>5</vt:i4>
      </vt:variant>
      <vt:variant>
        <vt:lpwstr>mailto:vv@vormsi.ee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Kasutaja</cp:lastModifiedBy>
  <cp:revision>12</cp:revision>
  <cp:lastPrinted>2022-12-05T09:10:00Z</cp:lastPrinted>
  <dcterms:created xsi:type="dcterms:W3CDTF">2025-07-01T09:37:00Z</dcterms:created>
  <dcterms:modified xsi:type="dcterms:W3CDTF">2025-08-13T13:07:00Z</dcterms:modified>
</cp:coreProperties>
</file>